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49" w:rsidRPr="00D12A7C" w:rsidRDefault="00FA5D49" w:rsidP="00793802">
      <w:pPr>
        <w:jc w:val="center"/>
        <w:rPr>
          <w:b/>
          <w:caps/>
        </w:rPr>
      </w:pPr>
      <w:r w:rsidRPr="00D12A7C">
        <w:rPr>
          <w:b/>
          <w:caps/>
        </w:rPr>
        <w:t xml:space="preserve">Администрация муниципального образования </w:t>
      </w:r>
    </w:p>
    <w:p w:rsidR="00FA5D49" w:rsidRPr="00D12A7C" w:rsidRDefault="00FA5D49" w:rsidP="00793802">
      <w:pPr>
        <w:jc w:val="center"/>
        <w:rPr>
          <w:b/>
          <w:caps/>
        </w:rPr>
      </w:pPr>
      <w:r w:rsidRPr="00D12A7C">
        <w:rPr>
          <w:b/>
          <w:caps/>
        </w:rPr>
        <w:t>«ЦИЛЬНИНСКИЙ РАЙОН»</w:t>
      </w:r>
    </w:p>
    <w:p w:rsidR="00FA5D49" w:rsidRPr="00D12A7C" w:rsidRDefault="00FA5D49" w:rsidP="00793802">
      <w:pPr>
        <w:jc w:val="center"/>
        <w:rPr>
          <w:b/>
        </w:rPr>
      </w:pPr>
    </w:p>
    <w:p w:rsidR="00FA5D49" w:rsidRPr="00D12A7C" w:rsidRDefault="00FA5D49" w:rsidP="00793802">
      <w:pPr>
        <w:jc w:val="center"/>
        <w:rPr>
          <w:b/>
        </w:rPr>
      </w:pPr>
      <w:r w:rsidRPr="00D12A7C">
        <w:rPr>
          <w:b/>
        </w:rPr>
        <w:t>ЗАКЛЮЧЕНИЕ</w:t>
      </w:r>
      <w:r w:rsidR="00242927" w:rsidRPr="00D12A7C">
        <w:rPr>
          <w:b/>
        </w:rPr>
        <w:t xml:space="preserve"> </w:t>
      </w:r>
      <w:r w:rsidR="00A46EDB">
        <w:rPr>
          <w:b/>
        </w:rPr>
        <w:t xml:space="preserve">ПРАВОВОЙ И </w:t>
      </w:r>
      <w:r w:rsidR="00242927" w:rsidRPr="00D12A7C">
        <w:rPr>
          <w:b/>
        </w:rPr>
        <w:t>АНТИКОРРУПЦИОННОЙ ЭКСПЕРТИЗЫ</w:t>
      </w:r>
    </w:p>
    <w:p w:rsidR="00341E42" w:rsidRPr="005C287A" w:rsidRDefault="006154BE" w:rsidP="00361CBC">
      <w:pPr>
        <w:jc w:val="center"/>
        <w:rPr>
          <w:b/>
        </w:rPr>
      </w:pPr>
      <w:bookmarkStart w:id="0" w:name="OLE_LINK59"/>
      <w:bookmarkStart w:id="1" w:name="OLE_LINK60"/>
      <w:bookmarkStart w:id="2" w:name="OLE_LINK61"/>
      <w:bookmarkStart w:id="3" w:name="OLE_LINK62"/>
      <w:r>
        <w:rPr>
          <w:b/>
        </w:rPr>
        <w:t xml:space="preserve">проекта </w:t>
      </w:r>
      <w:bookmarkStart w:id="4" w:name="OLE_LINK25"/>
      <w:bookmarkStart w:id="5" w:name="OLE_LINK26"/>
      <w:bookmarkStart w:id="6" w:name="OLE_LINK27"/>
      <w:bookmarkStart w:id="7" w:name="OLE_LINK28"/>
      <w:r w:rsidR="009F4468">
        <w:rPr>
          <w:b/>
        </w:rPr>
        <w:t>постановления администрации МО «</w:t>
      </w:r>
      <w:r w:rsidR="00C30C84">
        <w:rPr>
          <w:b/>
        </w:rPr>
        <w:t>Цильнинский район»</w:t>
      </w:r>
      <w:r w:rsidR="00C02329">
        <w:rPr>
          <w:b/>
        </w:rPr>
        <w:t xml:space="preserve">  </w:t>
      </w:r>
      <w:bookmarkStart w:id="8" w:name="OLE_LINK29"/>
      <w:bookmarkStart w:id="9" w:name="OLE_LINK30"/>
      <w:bookmarkStart w:id="10" w:name="OLE_LINK31"/>
      <w:r w:rsidR="002807C9">
        <w:rPr>
          <w:b/>
        </w:rPr>
        <w:t>«</w:t>
      </w:r>
      <w:bookmarkStart w:id="11" w:name="OLE_LINK48"/>
      <w:bookmarkStart w:id="12" w:name="OLE_LINK49"/>
      <w:bookmarkStart w:id="13" w:name="OLE_LINK50"/>
      <w:r w:rsidR="002807C9" w:rsidRPr="002807C9">
        <w:rPr>
          <w:b/>
        </w:rPr>
        <w:t>Об утверждении административного регламента «</w:t>
      </w:r>
      <w:bookmarkStart w:id="14" w:name="OLE_LINK35"/>
      <w:r w:rsidR="002807C9" w:rsidRPr="002807C9">
        <w:rPr>
          <w:b/>
        </w:rPr>
        <w:t>Выдача справок об отказе от права преимущественной покупки комнаты в коммунальной квартире</w:t>
      </w:r>
      <w:bookmarkEnd w:id="11"/>
      <w:bookmarkEnd w:id="12"/>
      <w:bookmarkEnd w:id="13"/>
      <w:bookmarkEnd w:id="14"/>
      <w:r w:rsidR="002807C9">
        <w:rPr>
          <w:b/>
        </w:rPr>
        <w:t>»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CC31E2" w:rsidRPr="00F16E7E" w:rsidRDefault="00CC31E2" w:rsidP="00793802">
      <w:pPr>
        <w:jc w:val="both"/>
      </w:pPr>
    </w:p>
    <w:p w:rsidR="0022293E" w:rsidRDefault="002807C9" w:rsidP="00793802">
      <w:pPr>
        <w:rPr>
          <w:rStyle w:val="a7"/>
          <w:b w:val="0"/>
        </w:rPr>
      </w:pPr>
      <w:r>
        <w:rPr>
          <w:rStyle w:val="a7"/>
          <w:b w:val="0"/>
        </w:rPr>
        <w:t>21</w:t>
      </w:r>
      <w:r w:rsidR="00690115">
        <w:rPr>
          <w:rStyle w:val="a7"/>
          <w:b w:val="0"/>
        </w:rPr>
        <w:t>.</w:t>
      </w:r>
      <w:r w:rsidR="003C3A40">
        <w:rPr>
          <w:rStyle w:val="a7"/>
          <w:b w:val="0"/>
        </w:rPr>
        <w:t>0</w:t>
      </w:r>
      <w:r w:rsidR="005C287A">
        <w:rPr>
          <w:rStyle w:val="a7"/>
          <w:b w:val="0"/>
        </w:rPr>
        <w:t>8</w:t>
      </w:r>
      <w:r w:rsidR="00631B18">
        <w:rPr>
          <w:rStyle w:val="a7"/>
          <w:b w:val="0"/>
        </w:rPr>
        <w:t>.</w:t>
      </w:r>
      <w:r w:rsidR="00D05FBC">
        <w:rPr>
          <w:rStyle w:val="a7"/>
          <w:b w:val="0"/>
        </w:rPr>
        <w:t>201</w:t>
      </w:r>
      <w:r w:rsidR="003C3A40">
        <w:rPr>
          <w:rStyle w:val="a7"/>
          <w:b w:val="0"/>
        </w:rPr>
        <w:t>4</w:t>
      </w:r>
      <w:r w:rsidR="00D05FBC">
        <w:rPr>
          <w:rStyle w:val="a7"/>
          <w:b w:val="0"/>
        </w:rPr>
        <w:t xml:space="preserve">                    </w:t>
      </w:r>
      <w:r w:rsidR="0022293E" w:rsidRPr="00F16E7E">
        <w:rPr>
          <w:rStyle w:val="a7"/>
          <w:b w:val="0"/>
        </w:rPr>
        <w:t xml:space="preserve">                 </w:t>
      </w:r>
      <w:r w:rsidR="00D05FBC">
        <w:rPr>
          <w:rStyle w:val="a7"/>
          <w:b w:val="0"/>
        </w:rPr>
        <w:t xml:space="preserve">   </w:t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22293E">
        <w:rPr>
          <w:rStyle w:val="a7"/>
          <w:b w:val="0"/>
        </w:rPr>
        <w:t>№</w:t>
      </w:r>
      <w:r w:rsidR="00D05FBC">
        <w:rPr>
          <w:rStyle w:val="a7"/>
          <w:b w:val="0"/>
        </w:rPr>
        <w:t xml:space="preserve">  </w:t>
      </w:r>
    </w:p>
    <w:p w:rsidR="00D05FBC" w:rsidRPr="00CA7C32" w:rsidRDefault="00D05FBC" w:rsidP="00793802">
      <w:pPr>
        <w:pStyle w:val="a6"/>
        <w:spacing w:before="0" w:beforeAutospacing="0" w:after="0" w:afterAutospacing="0"/>
        <w:ind w:firstLine="567"/>
        <w:rPr>
          <w:rStyle w:val="a7"/>
          <w:rFonts w:eastAsia="SimSun"/>
          <w:b w:val="0"/>
        </w:rPr>
      </w:pPr>
      <w:r>
        <w:rPr>
          <w:rStyle w:val="a7"/>
          <w:rFonts w:eastAsia="SimSun"/>
          <w:b w:val="0"/>
        </w:rPr>
        <w:t xml:space="preserve">                                                </w:t>
      </w:r>
    </w:p>
    <w:p w:rsidR="00A04D16" w:rsidRPr="00C53808" w:rsidRDefault="00771C7C" w:rsidP="00793802">
      <w:pPr>
        <w:pStyle w:val="a6"/>
        <w:spacing w:before="0" w:beforeAutospacing="0" w:after="0" w:afterAutospacing="0"/>
        <w:ind w:firstLine="567"/>
        <w:rPr>
          <w:rStyle w:val="a7"/>
          <w:rFonts w:eastAsia="SimSun"/>
          <w:b w:val="0"/>
          <w:color w:val="00B050"/>
        </w:rPr>
      </w:pPr>
      <w:r>
        <w:rPr>
          <w:rStyle w:val="a7"/>
          <w:rFonts w:eastAsia="SimSun"/>
          <w:b w:val="0"/>
        </w:rPr>
        <w:t>Результат экспертизы:</w:t>
      </w:r>
      <w:r w:rsidR="00E16D11">
        <w:rPr>
          <w:rStyle w:val="a7"/>
          <w:rFonts w:eastAsia="SimSun"/>
          <w:b w:val="0"/>
        </w:rPr>
        <w:t xml:space="preserve"> </w:t>
      </w:r>
      <w:r w:rsidR="00C53808" w:rsidRPr="00C53808">
        <w:rPr>
          <w:rStyle w:val="a7"/>
          <w:rFonts w:eastAsia="SimSun"/>
          <w:b w:val="0"/>
          <w:color w:val="00B050"/>
        </w:rPr>
        <w:t xml:space="preserve">не </w:t>
      </w:r>
      <w:r w:rsidR="009461EE" w:rsidRPr="00C53808">
        <w:rPr>
          <w:rStyle w:val="a7"/>
          <w:rFonts w:eastAsia="SimSun"/>
          <w:b w:val="0"/>
          <w:color w:val="00B050"/>
        </w:rPr>
        <w:t>содержит коррупциогенные факторы</w:t>
      </w:r>
      <w:r w:rsidR="00A04D16" w:rsidRPr="00C53808">
        <w:rPr>
          <w:rStyle w:val="a7"/>
          <w:rFonts w:eastAsia="SimSun"/>
          <w:b w:val="0"/>
          <w:color w:val="00B050"/>
        </w:rPr>
        <w:t>.</w:t>
      </w:r>
    </w:p>
    <w:p w:rsidR="00D12A7C" w:rsidRPr="00E16D11" w:rsidRDefault="00D12A7C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  <w:color w:val="00B050"/>
        </w:rPr>
      </w:pPr>
    </w:p>
    <w:p w:rsidR="008F749B" w:rsidRDefault="008F749B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</w:rPr>
      </w:pPr>
      <w:r w:rsidRPr="00D12A7C">
        <w:rPr>
          <w:rStyle w:val="a7"/>
          <w:rFonts w:eastAsia="SimSun"/>
        </w:rPr>
        <w:t>1. Общие положения</w:t>
      </w:r>
    </w:p>
    <w:p w:rsidR="00D12E48" w:rsidRDefault="00D12E48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</w:rPr>
      </w:pPr>
    </w:p>
    <w:p w:rsidR="003235B8" w:rsidRDefault="008F749B" w:rsidP="002315B5">
      <w:pPr>
        <w:ind w:firstLine="567"/>
        <w:jc w:val="both"/>
      </w:pPr>
      <w:r w:rsidRPr="00D12A7C">
        <w:t xml:space="preserve">Настоящее заключение дано </w:t>
      </w:r>
      <w:r w:rsidR="009A3E3D" w:rsidRPr="009A3E3D">
        <w:t xml:space="preserve">на </w:t>
      </w:r>
      <w:r w:rsidR="00025592">
        <w:t>проект</w:t>
      </w:r>
      <w:r w:rsidR="00560485">
        <w:t xml:space="preserve"> </w:t>
      </w:r>
      <w:r w:rsidR="009F4468" w:rsidRPr="009F4468">
        <w:t xml:space="preserve">постановления администрации МО «Цильнинский район»  </w:t>
      </w:r>
      <w:r w:rsidR="00341E42" w:rsidRPr="00341E42">
        <w:t>«</w:t>
      </w:r>
      <w:r w:rsidR="00B46B2F" w:rsidRPr="00B46B2F">
        <w:t>Об утверждении административного регламента «Выдача справок об отказе от права преимущественной покупки комнаты в коммунальной квартире</w:t>
      </w:r>
      <w:bookmarkStart w:id="15" w:name="_GoBack"/>
      <w:bookmarkEnd w:id="15"/>
      <w:r w:rsidR="00341E42" w:rsidRPr="00341E42">
        <w:t>»</w:t>
      </w:r>
      <w:r w:rsidR="00341E42">
        <w:t>.</w:t>
      </w:r>
    </w:p>
    <w:p w:rsidR="008D22D2" w:rsidRPr="00D12A7C" w:rsidRDefault="008D22D2" w:rsidP="00793802">
      <w:pPr>
        <w:pStyle w:val="a6"/>
        <w:spacing w:before="0" w:beforeAutospacing="0" w:after="0" w:afterAutospacing="0"/>
        <w:ind w:firstLine="567"/>
        <w:jc w:val="both"/>
      </w:pPr>
      <w:r w:rsidRPr="00D12A7C">
        <w:t xml:space="preserve">Экспертиза проведена в соответствии с постановлением Правительства </w:t>
      </w:r>
      <w:proofErr w:type="gramStart"/>
      <w:r w:rsidRPr="00D12A7C">
        <w:t>Российской</w:t>
      </w:r>
      <w:proofErr w:type="gramEnd"/>
      <w:r w:rsidRPr="00D12A7C">
        <w:t xml:space="preserve">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</w:t>
      </w:r>
      <w:r>
        <w:t>20.07</w:t>
      </w:r>
      <w:r w:rsidRPr="00D12A7C">
        <w:t>.20</w:t>
      </w:r>
      <w:r>
        <w:t>12</w:t>
      </w:r>
      <w:r w:rsidRPr="00D12A7C">
        <w:t xml:space="preserve"> № </w:t>
      </w:r>
      <w:r>
        <w:t>89</w:t>
      </w:r>
      <w:r w:rsidRPr="00D12A7C">
        <w:t>-ЗО «О противодействии коррупции в Ульяновской области», постановлением администрации МО «Цильнинский район» от 10.04.2009</w:t>
      </w:r>
      <w:r w:rsidR="001C748C">
        <w:t xml:space="preserve"> </w:t>
      </w:r>
      <w:r w:rsidRPr="00D12A7C">
        <w:t xml:space="preserve">№21-р «О   проведении антикоррупционной экспертизы правовых  актов  МО «Цильнинский район» и их проектов». </w:t>
      </w:r>
    </w:p>
    <w:p w:rsidR="00302CA6" w:rsidRDefault="008F749B" w:rsidP="00793802">
      <w:pPr>
        <w:pStyle w:val="a6"/>
        <w:spacing w:before="0" w:beforeAutospacing="0" w:after="0" w:afterAutospacing="0"/>
        <w:ind w:firstLine="567"/>
        <w:jc w:val="center"/>
      </w:pPr>
      <w:r w:rsidRPr="00D12A7C">
        <w:rPr>
          <w:rStyle w:val="a7"/>
          <w:rFonts w:eastAsia="SimSun"/>
        </w:rPr>
        <w:t>2. Описание проекта</w:t>
      </w:r>
      <w:r w:rsidRPr="00D12A7C">
        <w:t xml:space="preserve"> </w:t>
      </w:r>
    </w:p>
    <w:p w:rsidR="00D12E48" w:rsidRDefault="00D12E48" w:rsidP="00793802">
      <w:pPr>
        <w:pStyle w:val="a6"/>
        <w:spacing w:before="0" w:beforeAutospacing="0" w:after="0" w:afterAutospacing="0"/>
        <w:ind w:firstLine="567"/>
        <w:jc w:val="center"/>
      </w:pPr>
    </w:p>
    <w:p w:rsidR="00341E42" w:rsidRPr="00D12E48" w:rsidRDefault="00A446C5" w:rsidP="002315B5">
      <w:pPr>
        <w:pStyle w:val="a6"/>
        <w:ind w:firstLine="567"/>
        <w:jc w:val="both"/>
      </w:pPr>
      <w:proofErr w:type="gramStart"/>
      <w:r w:rsidRPr="00D12A7C">
        <w:rPr>
          <w:rStyle w:val="a7"/>
          <w:rFonts w:eastAsia="SimSun"/>
          <w:b w:val="0"/>
        </w:rPr>
        <w:t>Предс</w:t>
      </w:r>
      <w:r w:rsidR="00F9138B">
        <w:rPr>
          <w:rStyle w:val="a7"/>
          <w:rFonts w:eastAsia="SimSun"/>
          <w:b w:val="0"/>
        </w:rPr>
        <w:t>тавленным на экспертизу</w:t>
      </w:r>
      <w:r w:rsidRPr="00D12A7C">
        <w:rPr>
          <w:rStyle w:val="a7"/>
          <w:rFonts w:eastAsia="SimSun"/>
          <w:b w:val="0"/>
        </w:rPr>
        <w:t xml:space="preserve"> </w:t>
      </w:r>
      <w:r w:rsidR="00CE3C1A" w:rsidRPr="00CE3C1A">
        <w:rPr>
          <w:rStyle w:val="a7"/>
          <w:rFonts w:eastAsia="SimSun"/>
          <w:b w:val="0"/>
        </w:rPr>
        <w:t>проект</w:t>
      </w:r>
      <w:r w:rsidR="00CE3C1A">
        <w:rPr>
          <w:rStyle w:val="a7"/>
          <w:rFonts w:eastAsia="SimSun"/>
          <w:b w:val="0"/>
        </w:rPr>
        <w:t>ом</w:t>
      </w:r>
      <w:r w:rsidR="006C284D">
        <w:rPr>
          <w:rStyle w:val="a7"/>
          <w:rFonts w:eastAsia="SimSun"/>
          <w:b w:val="0"/>
        </w:rPr>
        <w:t xml:space="preserve"> </w:t>
      </w:r>
      <w:r w:rsidR="009F4468" w:rsidRPr="009F4468">
        <w:rPr>
          <w:rStyle w:val="a7"/>
          <w:rFonts w:eastAsia="SimSun"/>
          <w:b w:val="0"/>
        </w:rPr>
        <w:t xml:space="preserve">постановления администрации МО «Цильнинский район»  </w:t>
      </w:r>
      <w:r w:rsidR="009F4468">
        <w:rPr>
          <w:rStyle w:val="a7"/>
          <w:rFonts w:eastAsia="SimSun"/>
          <w:b w:val="0"/>
        </w:rPr>
        <w:t xml:space="preserve">предлагается </w:t>
      </w:r>
      <w:r w:rsidR="002807C9" w:rsidRPr="002807C9">
        <w:t>утверд</w:t>
      </w:r>
      <w:r w:rsidR="002807C9">
        <w:t>ить</w:t>
      </w:r>
      <w:r w:rsidR="002807C9" w:rsidRPr="002807C9">
        <w:t xml:space="preserve"> административн</w:t>
      </w:r>
      <w:r w:rsidR="002807C9">
        <w:t>ый</w:t>
      </w:r>
      <w:r w:rsidR="002807C9" w:rsidRPr="002807C9">
        <w:t xml:space="preserve"> регламент </w:t>
      </w:r>
      <w:r w:rsidR="001B0733">
        <w:t xml:space="preserve">предоставления муниципальной услуги комплексным центром социального обслуживания населения МО «Цильнинский район» </w:t>
      </w:r>
      <w:r w:rsidR="002807C9" w:rsidRPr="002807C9">
        <w:t>«Выдача справок об отказе от права преимущественной покупки комнаты в коммунальной квартире</w:t>
      </w:r>
      <w:r w:rsidR="002315B5">
        <w:t>.</w:t>
      </w:r>
      <w:proofErr w:type="gramEnd"/>
    </w:p>
    <w:p w:rsidR="00793802" w:rsidRPr="00D12E48" w:rsidRDefault="00793802" w:rsidP="00793802">
      <w:pPr>
        <w:pStyle w:val="a6"/>
        <w:spacing w:before="0" w:beforeAutospacing="0" w:after="0" w:afterAutospacing="0"/>
        <w:ind w:firstLine="567"/>
        <w:jc w:val="both"/>
        <w:rPr>
          <w:b/>
        </w:rPr>
      </w:pPr>
    </w:p>
    <w:p w:rsidR="008F749B" w:rsidRDefault="008F749B" w:rsidP="00793802">
      <w:pPr>
        <w:pStyle w:val="a6"/>
        <w:spacing w:before="0" w:beforeAutospacing="0" w:after="0" w:afterAutospacing="0"/>
        <w:ind w:firstLine="567"/>
        <w:jc w:val="both"/>
      </w:pPr>
      <w:r w:rsidRPr="00D12A7C">
        <w:rPr>
          <w:rStyle w:val="a7"/>
          <w:rFonts w:eastAsia="SimSun"/>
        </w:rPr>
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  <w:r w:rsidRPr="00D12A7C">
        <w:t xml:space="preserve"> </w:t>
      </w:r>
    </w:p>
    <w:p w:rsidR="00D12E48" w:rsidRDefault="00D12E48" w:rsidP="00793802">
      <w:pPr>
        <w:pStyle w:val="a6"/>
        <w:spacing w:before="0" w:beforeAutospacing="0" w:after="0" w:afterAutospacing="0"/>
        <w:ind w:firstLine="567"/>
        <w:jc w:val="both"/>
      </w:pPr>
    </w:p>
    <w:p w:rsidR="00EF4C37" w:rsidRDefault="00A40FCD" w:rsidP="00793802">
      <w:pPr>
        <w:suppressAutoHyphens w:val="0"/>
        <w:ind w:firstLine="540"/>
        <w:jc w:val="both"/>
      </w:pPr>
      <w:r w:rsidRPr="00D12A7C">
        <w:t>Фактор</w:t>
      </w:r>
      <w:r w:rsidR="00EF4C37">
        <w:t>ы</w:t>
      </w:r>
      <w:r w:rsidRPr="00D12A7C">
        <w:t xml:space="preserve">, </w:t>
      </w:r>
      <w:r w:rsidR="0073051E">
        <w:t>которы</w:t>
      </w:r>
      <w:r w:rsidR="001F611B">
        <w:t>е</w:t>
      </w:r>
      <w:r w:rsidR="0073051E">
        <w:t xml:space="preserve"> способству</w:t>
      </w:r>
      <w:r w:rsidR="001F611B">
        <w:t>ю</w:t>
      </w:r>
      <w:r w:rsidR="0073051E">
        <w:t>т или мо</w:t>
      </w:r>
      <w:r w:rsidR="001F611B">
        <w:t>гут</w:t>
      </w:r>
      <w:r w:rsidR="0073051E">
        <w:t xml:space="preserve"> способствовать созданию условий для проявления коррупции</w:t>
      </w:r>
      <w:r w:rsidR="002807C9">
        <w:t>:</w:t>
      </w:r>
    </w:p>
    <w:p w:rsidR="0030175A" w:rsidRDefault="002807C9" w:rsidP="00DC1EE1">
      <w:pPr>
        <w:suppressAutoHyphens w:val="0"/>
        <w:ind w:firstLine="540"/>
        <w:jc w:val="both"/>
      </w:pPr>
      <w:r>
        <w:t xml:space="preserve">3.1. Предоставление муниципальной услуги </w:t>
      </w:r>
      <w:r w:rsidRPr="002807C9">
        <w:t>«Выдача справок об отказе от права преимущественной покупки комнаты в коммунальной квартире»</w:t>
      </w:r>
      <w:r>
        <w:t xml:space="preserve"> не предусмотрено реестром муниципальных услуг, утвержденных постановлением администрации. </w:t>
      </w:r>
      <w:r w:rsidR="00DC1EE1">
        <w:t xml:space="preserve">Заполнение законодательных пробелов при помощи подзаконных актов в отсутствие законодательной делегации соответствующих полномочий является </w:t>
      </w:r>
      <w:proofErr w:type="spellStart"/>
      <w:r w:rsidR="00DC1EE1">
        <w:t>коррупциогенным</w:t>
      </w:r>
      <w:proofErr w:type="spellEnd"/>
      <w:r w:rsidR="00DC1EE1">
        <w:t xml:space="preserve"> фактором, предусмотренным п. «е» ч.3 Методики. </w:t>
      </w:r>
      <w:r>
        <w:t xml:space="preserve">Рекомендуется  </w:t>
      </w:r>
      <w:r w:rsidR="00DC1EE1">
        <w:t xml:space="preserve">внести предложение </w:t>
      </w:r>
      <w:proofErr w:type="gramStart"/>
      <w:r w:rsidR="00DC1EE1">
        <w:t>в комиссию по административной реформе о включении вышеуказанной услуги в перечень муниципальных услуг в соответствии</w:t>
      </w:r>
      <w:proofErr w:type="gramEnd"/>
      <w:r w:rsidR="00DC1EE1">
        <w:t xml:space="preserve"> с порядком формирования и ведения реестра муниципальных услуг.</w:t>
      </w:r>
    </w:p>
    <w:p w:rsidR="00DC1EE1" w:rsidRDefault="00DC1EE1" w:rsidP="00DC1EE1">
      <w:pPr>
        <w:suppressAutoHyphens w:val="0"/>
        <w:ind w:firstLine="540"/>
        <w:jc w:val="both"/>
      </w:pPr>
    </w:p>
    <w:p w:rsidR="00C50AD9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lang w:eastAsia="ar-SA"/>
        </w:rPr>
      </w:pPr>
      <w:r w:rsidRPr="00794B16">
        <w:rPr>
          <w:rStyle w:val="a7"/>
          <w:rFonts w:eastAsia="SimSun"/>
          <w:lang w:eastAsia="ar-SA"/>
        </w:rPr>
        <w:t>4. Выявленные в положениях проекта нормативного правового акта нарушения действующего законодательства и правил юридической техники</w:t>
      </w:r>
    </w:p>
    <w:p w:rsidR="00D12E48" w:rsidRPr="00794B16" w:rsidRDefault="00D12E48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lang w:eastAsia="ar-SA"/>
        </w:rPr>
      </w:pPr>
    </w:p>
    <w:p w:rsidR="00C50AD9" w:rsidRPr="00DC1EE1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 w:rsidRPr="00794B16">
        <w:rPr>
          <w:rStyle w:val="a7"/>
          <w:rFonts w:eastAsia="SimSun"/>
          <w:b w:val="0"/>
          <w:lang w:eastAsia="ar-SA"/>
        </w:rPr>
        <w:lastRenderedPageBreak/>
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</w:r>
    </w:p>
    <w:p w:rsidR="00B35626" w:rsidRPr="00B35626" w:rsidRDefault="00B35626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>
        <w:rPr>
          <w:rStyle w:val="a7"/>
          <w:rFonts w:eastAsia="SimSun"/>
          <w:b w:val="0"/>
        </w:rPr>
        <w:t xml:space="preserve">Проект содержит </w:t>
      </w:r>
      <w:bookmarkStart w:id="16" w:name="OLE_LINK63"/>
      <w:bookmarkStart w:id="17" w:name="OLE_LINK64"/>
      <w:bookmarkStart w:id="18" w:name="OLE_LINK65"/>
      <w:bookmarkStart w:id="19" w:name="OLE_LINK66"/>
      <w:r>
        <w:rPr>
          <w:rStyle w:val="a7"/>
          <w:rFonts w:eastAsia="SimSun"/>
          <w:b w:val="0"/>
        </w:rPr>
        <w:t>нарушения правил юридической техники</w:t>
      </w:r>
      <w:bookmarkEnd w:id="16"/>
      <w:bookmarkEnd w:id="17"/>
      <w:bookmarkEnd w:id="18"/>
      <w:bookmarkEnd w:id="19"/>
      <w:r>
        <w:rPr>
          <w:rStyle w:val="a7"/>
          <w:rFonts w:eastAsia="SimSun"/>
          <w:b w:val="0"/>
        </w:rPr>
        <w:t>.</w:t>
      </w:r>
    </w:p>
    <w:p w:rsidR="00C50AD9" w:rsidRPr="00794B16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proofErr w:type="gramStart"/>
      <w:r w:rsidRPr="00794B16">
        <w:rPr>
          <w:rStyle w:val="a7"/>
          <w:rFonts w:eastAsia="SimSun"/>
          <w:b w:val="0"/>
          <w:lang w:eastAsia="ar-SA"/>
        </w:rPr>
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</w:r>
      <w:proofErr w:type="gramEnd"/>
    </w:p>
    <w:p w:rsidR="00793802" w:rsidRPr="00C51045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 w:rsidRPr="00794B16">
        <w:rPr>
          <w:rStyle w:val="a7"/>
          <w:rFonts w:eastAsia="SimSun"/>
          <w:b w:val="0"/>
          <w:lang w:eastAsia="ar-SA"/>
        </w:rPr>
        <w:t xml:space="preserve">В соответствии с распоряжением Губернатора Ульяновской  области от </w:t>
      </w:r>
      <w:bookmarkStart w:id="20" w:name="OLE_LINK114"/>
      <w:bookmarkStart w:id="21" w:name="OLE_LINK115"/>
      <w:r w:rsidR="00C51045">
        <w:rPr>
          <w:rStyle w:val="a7"/>
          <w:rFonts w:eastAsia="SimSun"/>
          <w:b w:val="0"/>
          <w:lang w:eastAsia="ar-SA"/>
        </w:rPr>
        <w:t>08.07.2014</w:t>
      </w:r>
      <w:r w:rsidR="00C51045" w:rsidRPr="00794B16">
        <w:rPr>
          <w:rStyle w:val="a7"/>
          <w:rFonts w:eastAsia="SimSun"/>
          <w:b w:val="0"/>
          <w:lang w:eastAsia="ar-SA"/>
        </w:rPr>
        <w:t xml:space="preserve"> № </w:t>
      </w:r>
      <w:r w:rsidR="00C51045">
        <w:rPr>
          <w:rStyle w:val="a7"/>
          <w:rFonts w:eastAsia="SimSun"/>
          <w:b w:val="0"/>
          <w:lang w:eastAsia="ar-SA"/>
        </w:rPr>
        <w:t>274</w:t>
      </w:r>
      <w:r w:rsidR="00C51045" w:rsidRPr="00794B16">
        <w:rPr>
          <w:rStyle w:val="a7"/>
          <w:rFonts w:eastAsia="SimSun"/>
          <w:b w:val="0"/>
          <w:lang w:eastAsia="ar-SA"/>
        </w:rPr>
        <w:t xml:space="preserve">-р «О </w:t>
      </w:r>
      <w:r w:rsidR="00C51045">
        <w:rPr>
          <w:rStyle w:val="a7"/>
          <w:rFonts w:eastAsia="SimSun"/>
          <w:b w:val="0"/>
          <w:lang w:eastAsia="ar-SA"/>
        </w:rPr>
        <w:t>некоторых</w:t>
      </w:r>
      <w:r w:rsidR="00C51045" w:rsidRPr="00794B16">
        <w:rPr>
          <w:rStyle w:val="a7"/>
          <w:rFonts w:eastAsia="SimSun"/>
          <w:b w:val="0"/>
          <w:lang w:eastAsia="ar-SA"/>
        </w:rPr>
        <w:t xml:space="preserve">  мерах по повышению эффективности  </w:t>
      </w:r>
      <w:r w:rsidR="00C51045">
        <w:rPr>
          <w:rStyle w:val="a7"/>
          <w:rFonts w:eastAsia="SimSun"/>
          <w:b w:val="0"/>
          <w:lang w:eastAsia="ar-SA"/>
        </w:rPr>
        <w:t>право</w:t>
      </w:r>
      <w:r w:rsidR="00C51045" w:rsidRPr="00794B16">
        <w:rPr>
          <w:rStyle w:val="a7"/>
          <w:rFonts w:eastAsia="SimSun"/>
          <w:b w:val="0"/>
          <w:lang w:eastAsia="ar-SA"/>
        </w:rPr>
        <w:t>творческой деятельности</w:t>
      </w:r>
      <w:r w:rsidR="00C51045">
        <w:rPr>
          <w:rStyle w:val="a7"/>
          <w:rFonts w:eastAsia="SimSun"/>
          <w:b w:val="0"/>
          <w:lang w:eastAsia="ar-SA"/>
        </w:rPr>
        <w:t xml:space="preserve"> органов местного самоуправления муниципальных образований</w:t>
      </w:r>
      <w:r w:rsidR="00C51045" w:rsidRPr="00794B16">
        <w:rPr>
          <w:rStyle w:val="a7"/>
          <w:rFonts w:eastAsia="SimSun"/>
          <w:b w:val="0"/>
          <w:lang w:eastAsia="ar-SA"/>
        </w:rPr>
        <w:t>»</w:t>
      </w:r>
      <w:bookmarkEnd w:id="20"/>
      <w:bookmarkEnd w:id="21"/>
      <w:r w:rsidRPr="00794B16">
        <w:rPr>
          <w:rStyle w:val="a7"/>
          <w:rFonts w:eastAsia="SimSun"/>
          <w:b w:val="0"/>
          <w:lang w:eastAsia="ar-SA"/>
        </w:rPr>
        <w:t xml:space="preserve"> настоящий проект подлежит согласованию с отраслевым государственным органом исполнительной власти Ульяновской области.     </w:t>
      </w:r>
    </w:p>
    <w:p w:rsidR="00C50AD9" w:rsidRPr="00794B16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 w:rsidRPr="00794B16">
        <w:rPr>
          <w:rStyle w:val="a7"/>
          <w:rFonts w:eastAsia="SimSun"/>
          <w:b w:val="0"/>
          <w:lang w:eastAsia="ar-SA"/>
        </w:rPr>
        <w:t xml:space="preserve">                 </w:t>
      </w:r>
    </w:p>
    <w:p w:rsidR="00C50AD9" w:rsidRDefault="00C50AD9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  <w:lang w:eastAsia="ar-SA"/>
        </w:rPr>
      </w:pPr>
      <w:r w:rsidRPr="00794B16">
        <w:rPr>
          <w:rStyle w:val="a7"/>
          <w:rFonts w:eastAsia="SimSun"/>
          <w:lang w:eastAsia="ar-SA"/>
        </w:rPr>
        <w:t>5 . Выводы по результатам экспертизы</w:t>
      </w:r>
    </w:p>
    <w:p w:rsidR="00D12E48" w:rsidRPr="00794B16" w:rsidRDefault="00D12E48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  <w:lang w:eastAsia="ar-SA"/>
        </w:rPr>
      </w:pPr>
    </w:p>
    <w:p w:rsidR="00C50AD9" w:rsidRPr="00794B16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bookmarkStart w:id="22" w:name="OLE_LINK38"/>
      <w:bookmarkStart w:id="23" w:name="OLE_LINK39"/>
      <w:bookmarkStart w:id="24" w:name="OLE_LINK40"/>
      <w:bookmarkStart w:id="25" w:name="OLE_LINK41"/>
      <w:r w:rsidRPr="00794B16">
        <w:rPr>
          <w:rStyle w:val="a7"/>
          <w:rFonts w:eastAsia="SimSun"/>
          <w:b w:val="0"/>
          <w:lang w:eastAsia="ar-SA"/>
        </w:rPr>
        <w:t xml:space="preserve">Представленный проект нормативного правового акта </w:t>
      </w:r>
      <w:bookmarkStart w:id="26" w:name="OLE_LINK2"/>
      <w:bookmarkStart w:id="27" w:name="OLE_LINK3"/>
      <w:bookmarkStart w:id="28" w:name="OLE_LINK67"/>
      <w:bookmarkStart w:id="29" w:name="OLE_LINK68"/>
      <w:r w:rsidR="00B35626">
        <w:rPr>
          <w:rStyle w:val="a7"/>
          <w:rFonts w:eastAsia="SimSun"/>
          <w:b w:val="0"/>
          <w:lang w:eastAsia="ar-SA"/>
        </w:rPr>
        <w:t>требует доработки. П</w:t>
      </w:r>
      <w:r w:rsidRPr="00794B16">
        <w:rPr>
          <w:rStyle w:val="a7"/>
          <w:rFonts w:eastAsia="SimSun"/>
          <w:b w:val="0"/>
          <w:lang w:eastAsia="ar-SA"/>
        </w:rPr>
        <w:t xml:space="preserve">осле </w:t>
      </w:r>
      <w:r w:rsidR="00DC1EE1">
        <w:rPr>
          <w:rStyle w:val="a7"/>
          <w:rFonts w:eastAsia="SimSun"/>
          <w:b w:val="0"/>
          <w:lang w:eastAsia="ar-SA"/>
        </w:rPr>
        <w:t xml:space="preserve">внесения соответствующих изменений в реестр муниципальных услуг, </w:t>
      </w:r>
      <w:r w:rsidR="00D12E48">
        <w:rPr>
          <w:rStyle w:val="a7"/>
          <w:rFonts w:eastAsia="SimSun"/>
          <w:b w:val="0"/>
          <w:lang w:eastAsia="ar-SA"/>
        </w:rPr>
        <w:t xml:space="preserve">согласования с прокуратурой Цильнинского района и </w:t>
      </w:r>
      <w:bookmarkEnd w:id="26"/>
      <w:bookmarkEnd w:id="27"/>
      <w:r w:rsidR="005C287A" w:rsidRPr="00794B16">
        <w:rPr>
          <w:rStyle w:val="a7"/>
          <w:rFonts w:eastAsia="SimSun"/>
          <w:b w:val="0"/>
          <w:lang w:eastAsia="ar-SA"/>
        </w:rPr>
        <w:t>с отраслевым государственным органом исполнительной власти Ульяновской области</w:t>
      </w:r>
      <w:r w:rsidRPr="00794B16">
        <w:rPr>
          <w:rStyle w:val="a7"/>
          <w:rFonts w:eastAsia="SimSun"/>
          <w:b w:val="0"/>
          <w:lang w:eastAsia="ar-SA"/>
        </w:rPr>
        <w:t xml:space="preserve"> должен быть принят</w:t>
      </w:r>
      <w:bookmarkEnd w:id="22"/>
      <w:bookmarkEnd w:id="23"/>
      <w:bookmarkEnd w:id="24"/>
      <w:bookmarkEnd w:id="25"/>
      <w:r w:rsidRPr="00794B16">
        <w:rPr>
          <w:rStyle w:val="a7"/>
          <w:rFonts w:eastAsia="SimSun"/>
          <w:b w:val="0"/>
          <w:lang w:eastAsia="ar-SA"/>
        </w:rPr>
        <w:t xml:space="preserve">. </w:t>
      </w:r>
    </w:p>
    <w:p w:rsidR="00C50AD9" w:rsidRDefault="00C50AD9" w:rsidP="00793802">
      <w:pPr>
        <w:pStyle w:val="a6"/>
        <w:tabs>
          <w:tab w:val="left" w:pos="7371"/>
        </w:tabs>
        <w:spacing w:before="0" w:beforeAutospacing="0" w:after="0" w:afterAutospacing="0"/>
      </w:pPr>
    </w:p>
    <w:p w:rsidR="00D258BC" w:rsidRDefault="00D258BC" w:rsidP="00793802">
      <w:pPr>
        <w:suppressAutoHyphens w:val="0"/>
        <w:ind w:firstLine="540"/>
        <w:jc w:val="both"/>
      </w:pPr>
    </w:p>
    <w:p w:rsidR="00D12E48" w:rsidRDefault="00DC1EE1" w:rsidP="00793802">
      <w:pPr>
        <w:pStyle w:val="a6"/>
        <w:tabs>
          <w:tab w:val="left" w:pos="7371"/>
        </w:tabs>
        <w:spacing w:before="0" w:beforeAutospacing="0" w:after="0" w:afterAutospacing="0"/>
      </w:pPr>
      <w:bookmarkStart w:id="30" w:name="OLE_LINK1"/>
      <w:bookmarkEnd w:id="28"/>
      <w:bookmarkEnd w:id="29"/>
      <w:proofErr w:type="spellStart"/>
      <w:r>
        <w:t>И.о</w:t>
      </w:r>
      <w:proofErr w:type="spellEnd"/>
      <w:r>
        <w:t>. з</w:t>
      </w:r>
      <w:r w:rsidR="00D12E48">
        <w:t>аместител</w:t>
      </w:r>
      <w:r>
        <w:t>я</w:t>
      </w:r>
      <w:r w:rsidR="00D12E48">
        <w:t xml:space="preserve"> Главы администрации</w:t>
      </w:r>
    </w:p>
    <w:p w:rsidR="00D12E48" w:rsidRDefault="00D12E48" w:rsidP="00793802">
      <w:pPr>
        <w:pStyle w:val="a6"/>
        <w:tabs>
          <w:tab w:val="left" w:pos="7371"/>
        </w:tabs>
        <w:spacing w:before="0" w:beforeAutospacing="0" w:after="0" w:afterAutospacing="0"/>
      </w:pPr>
      <w:r>
        <w:t xml:space="preserve"> МО «Цильнинский район», </w:t>
      </w:r>
    </w:p>
    <w:p w:rsidR="00234B74" w:rsidRPr="00D12A7C" w:rsidRDefault="00D12E48" w:rsidP="00793802">
      <w:pPr>
        <w:pStyle w:val="a6"/>
        <w:tabs>
          <w:tab w:val="left" w:pos="7371"/>
        </w:tabs>
        <w:spacing w:before="0" w:beforeAutospacing="0" w:after="0" w:afterAutospacing="0"/>
      </w:pPr>
      <w:r>
        <w:t>начальник управления</w:t>
      </w:r>
      <w:r w:rsidR="003C3A40">
        <w:t xml:space="preserve"> право</w:t>
      </w:r>
      <w:r w:rsidR="00341E42">
        <w:t>во</w:t>
      </w:r>
      <w:r w:rsidR="003C3A40">
        <w:t>го</w:t>
      </w:r>
      <w:r>
        <w:t xml:space="preserve"> </w:t>
      </w:r>
      <w:r w:rsidR="003C3A40">
        <w:t>обеспечения</w:t>
      </w:r>
      <w:r w:rsidR="00DC1EE1">
        <w:tab/>
      </w:r>
      <w:bookmarkEnd w:id="30"/>
      <w:r w:rsidR="00DC1EE1">
        <w:t>О.Б. Старостина</w:t>
      </w:r>
    </w:p>
    <w:sectPr w:rsidR="00234B74" w:rsidRPr="00D12A7C" w:rsidSect="002D6A65">
      <w:footerReference w:type="default" r:id="rId9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81" w:rsidRDefault="00433181">
      <w:r>
        <w:separator/>
      </w:r>
    </w:p>
  </w:endnote>
  <w:endnote w:type="continuationSeparator" w:id="0">
    <w:p w:rsidR="00433181" w:rsidRDefault="0043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18" w:rsidRDefault="00631B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81" w:rsidRDefault="00433181">
      <w:r>
        <w:separator/>
      </w:r>
    </w:p>
  </w:footnote>
  <w:footnote w:type="continuationSeparator" w:id="0">
    <w:p w:rsidR="00433181" w:rsidRDefault="0043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E41E7B"/>
    <w:multiLevelType w:val="hybridMultilevel"/>
    <w:tmpl w:val="3468E4D8"/>
    <w:lvl w:ilvl="0" w:tplc="F0220740">
      <w:start w:val="1"/>
      <w:numFmt w:val="bullet"/>
      <w:lvlText w:val=""/>
      <w:lvlJc w:val="left"/>
      <w:pPr>
        <w:tabs>
          <w:tab w:val="num" w:pos="360"/>
        </w:tabs>
        <w:ind w:left="-20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D49"/>
    <w:rsid w:val="00001BFA"/>
    <w:rsid w:val="00004647"/>
    <w:rsid w:val="000063AD"/>
    <w:rsid w:val="00007EF1"/>
    <w:rsid w:val="00011C2B"/>
    <w:rsid w:val="00014153"/>
    <w:rsid w:val="0001526E"/>
    <w:rsid w:val="00021069"/>
    <w:rsid w:val="00021BC9"/>
    <w:rsid w:val="00025592"/>
    <w:rsid w:val="00025E9A"/>
    <w:rsid w:val="000268C2"/>
    <w:rsid w:val="00027150"/>
    <w:rsid w:val="00031563"/>
    <w:rsid w:val="00040731"/>
    <w:rsid w:val="00042AEB"/>
    <w:rsid w:val="00043E21"/>
    <w:rsid w:val="0005133F"/>
    <w:rsid w:val="0005723E"/>
    <w:rsid w:val="00062643"/>
    <w:rsid w:val="00063BD7"/>
    <w:rsid w:val="0006483D"/>
    <w:rsid w:val="00065472"/>
    <w:rsid w:val="0007646A"/>
    <w:rsid w:val="00077F41"/>
    <w:rsid w:val="000915A0"/>
    <w:rsid w:val="00097003"/>
    <w:rsid w:val="000A6141"/>
    <w:rsid w:val="000B627F"/>
    <w:rsid w:val="000C268E"/>
    <w:rsid w:val="000D200E"/>
    <w:rsid w:val="000D49DF"/>
    <w:rsid w:val="000E5B19"/>
    <w:rsid w:val="000E5D2C"/>
    <w:rsid w:val="000E6FB7"/>
    <w:rsid w:val="000E7B79"/>
    <w:rsid w:val="000F533D"/>
    <w:rsid w:val="000F5CC5"/>
    <w:rsid w:val="001000F8"/>
    <w:rsid w:val="00105681"/>
    <w:rsid w:val="001101C9"/>
    <w:rsid w:val="00122CFA"/>
    <w:rsid w:val="001232D9"/>
    <w:rsid w:val="00126F72"/>
    <w:rsid w:val="001343ED"/>
    <w:rsid w:val="0014074C"/>
    <w:rsid w:val="00147D4E"/>
    <w:rsid w:val="0015262E"/>
    <w:rsid w:val="00155679"/>
    <w:rsid w:val="00156396"/>
    <w:rsid w:val="001637A1"/>
    <w:rsid w:val="00163E4D"/>
    <w:rsid w:val="00166606"/>
    <w:rsid w:val="0016782C"/>
    <w:rsid w:val="0017148E"/>
    <w:rsid w:val="00171BDD"/>
    <w:rsid w:val="00180059"/>
    <w:rsid w:val="001837BE"/>
    <w:rsid w:val="00195488"/>
    <w:rsid w:val="00195E77"/>
    <w:rsid w:val="001A141B"/>
    <w:rsid w:val="001A4AEF"/>
    <w:rsid w:val="001B0733"/>
    <w:rsid w:val="001B3114"/>
    <w:rsid w:val="001C34F3"/>
    <w:rsid w:val="001C45C9"/>
    <w:rsid w:val="001C4A00"/>
    <w:rsid w:val="001C748C"/>
    <w:rsid w:val="001C7F8A"/>
    <w:rsid w:val="001D5F5F"/>
    <w:rsid w:val="001E172A"/>
    <w:rsid w:val="001E5250"/>
    <w:rsid w:val="001F611B"/>
    <w:rsid w:val="0021257C"/>
    <w:rsid w:val="00213619"/>
    <w:rsid w:val="00221B45"/>
    <w:rsid w:val="0022293E"/>
    <w:rsid w:val="00227E3E"/>
    <w:rsid w:val="002315B5"/>
    <w:rsid w:val="002331BB"/>
    <w:rsid w:val="00233DD2"/>
    <w:rsid w:val="00234B74"/>
    <w:rsid w:val="00237613"/>
    <w:rsid w:val="00242927"/>
    <w:rsid w:val="002464FF"/>
    <w:rsid w:val="00256B6E"/>
    <w:rsid w:val="00271328"/>
    <w:rsid w:val="002776D1"/>
    <w:rsid w:val="002807C9"/>
    <w:rsid w:val="0028246B"/>
    <w:rsid w:val="0028513A"/>
    <w:rsid w:val="00285788"/>
    <w:rsid w:val="00294370"/>
    <w:rsid w:val="002970D2"/>
    <w:rsid w:val="002A0531"/>
    <w:rsid w:val="002A2C00"/>
    <w:rsid w:val="002A7487"/>
    <w:rsid w:val="002A788F"/>
    <w:rsid w:val="002B1406"/>
    <w:rsid w:val="002B425A"/>
    <w:rsid w:val="002B6313"/>
    <w:rsid w:val="002B6D6D"/>
    <w:rsid w:val="002C1B30"/>
    <w:rsid w:val="002C1C1C"/>
    <w:rsid w:val="002C3277"/>
    <w:rsid w:val="002C4B00"/>
    <w:rsid w:val="002C5F0B"/>
    <w:rsid w:val="002D5A17"/>
    <w:rsid w:val="002D5DFF"/>
    <w:rsid w:val="002D6183"/>
    <w:rsid w:val="002D6A65"/>
    <w:rsid w:val="002E0EED"/>
    <w:rsid w:val="002E4E5A"/>
    <w:rsid w:val="002F3ED9"/>
    <w:rsid w:val="002F5B59"/>
    <w:rsid w:val="0030175A"/>
    <w:rsid w:val="00302CA6"/>
    <w:rsid w:val="00310787"/>
    <w:rsid w:val="00313FDA"/>
    <w:rsid w:val="0031696A"/>
    <w:rsid w:val="00322575"/>
    <w:rsid w:val="003235B8"/>
    <w:rsid w:val="00325566"/>
    <w:rsid w:val="00335107"/>
    <w:rsid w:val="00341539"/>
    <w:rsid w:val="00341E42"/>
    <w:rsid w:val="00347596"/>
    <w:rsid w:val="00350106"/>
    <w:rsid w:val="003604EF"/>
    <w:rsid w:val="00361CBC"/>
    <w:rsid w:val="003665E9"/>
    <w:rsid w:val="0037729D"/>
    <w:rsid w:val="003812ED"/>
    <w:rsid w:val="00383450"/>
    <w:rsid w:val="00387095"/>
    <w:rsid w:val="00395835"/>
    <w:rsid w:val="003969EE"/>
    <w:rsid w:val="003A68F9"/>
    <w:rsid w:val="003A698A"/>
    <w:rsid w:val="003B1E2B"/>
    <w:rsid w:val="003B6E58"/>
    <w:rsid w:val="003C2488"/>
    <w:rsid w:val="003C2698"/>
    <w:rsid w:val="003C3A40"/>
    <w:rsid w:val="003C6D55"/>
    <w:rsid w:val="003C7B00"/>
    <w:rsid w:val="003D3B99"/>
    <w:rsid w:val="003D4080"/>
    <w:rsid w:val="003D68CD"/>
    <w:rsid w:val="003E0EB0"/>
    <w:rsid w:val="003E2EC7"/>
    <w:rsid w:val="003E462A"/>
    <w:rsid w:val="003E4C0C"/>
    <w:rsid w:val="0040592B"/>
    <w:rsid w:val="00410C21"/>
    <w:rsid w:val="004116A9"/>
    <w:rsid w:val="0041483E"/>
    <w:rsid w:val="00422A0A"/>
    <w:rsid w:val="004239F7"/>
    <w:rsid w:val="00427C9D"/>
    <w:rsid w:val="00427EBB"/>
    <w:rsid w:val="00433181"/>
    <w:rsid w:val="00435739"/>
    <w:rsid w:val="00436232"/>
    <w:rsid w:val="004369E1"/>
    <w:rsid w:val="004376AB"/>
    <w:rsid w:val="0045167B"/>
    <w:rsid w:val="004526D5"/>
    <w:rsid w:val="00455E6A"/>
    <w:rsid w:val="0046205F"/>
    <w:rsid w:val="004638B2"/>
    <w:rsid w:val="004642FE"/>
    <w:rsid w:val="00480576"/>
    <w:rsid w:val="00481EF5"/>
    <w:rsid w:val="00491143"/>
    <w:rsid w:val="004A79DF"/>
    <w:rsid w:val="004B353F"/>
    <w:rsid w:val="004B37DE"/>
    <w:rsid w:val="004B701D"/>
    <w:rsid w:val="004C0CC4"/>
    <w:rsid w:val="004C2A01"/>
    <w:rsid w:val="004C2B4D"/>
    <w:rsid w:val="004C42E3"/>
    <w:rsid w:val="004C7A7B"/>
    <w:rsid w:val="004D5707"/>
    <w:rsid w:val="004E1673"/>
    <w:rsid w:val="004E6EB2"/>
    <w:rsid w:val="004E7AE7"/>
    <w:rsid w:val="004F466C"/>
    <w:rsid w:val="004F548C"/>
    <w:rsid w:val="004F562B"/>
    <w:rsid w:val="00511C56"/>
    <w:rsid w:val="005146E6"/>
    <w:rsid w:val="00516FD4"/>
    <w:rsid w:val="005259E8"/>
    <w:rsid w:val="0052646D"/>
    <w:rsid w:val="00530960"/>
    <w:rsid w:val="00530A4A"/>
    <w:rsid w:val="00531F29"/>
    <w:rsid w:val="005333CF"/>
    <w:rsid w:val="00534792"/>
    <w:rsid w:val="00535051"/>
    <w:rsid w:val="00540D22"/>
    <w:rsid w:val="0054427E"/>
    <w:rsid w:val="00546D9E"/>
    <w:rsid w:val="0054752F"/>
    <w:rsid w:val="005548A6"/>
    <w:rsid w:val="00560485"/>
    <w:rsid w:val="00560653"/>
    <w:rsid w:val="00565AF9"/>
    <w:rsid w:val="00567381"/>
    <w:rsid w:val="0057397D"/>
    <w:rsid w:val="00574AFE"/>
    <w:rsid w:val="00581936"/>
    <w:rsid w:val="0058297D"/>
    <w:rsid w:val="0058328B"/>
    <w:rsid w:val="00583F3F"/>
    <w:rsid w:val="00585FFE"/>
    <w:rsid w:val="005922E6"/>
    <w:rsid w:val="00595655"/>
    <w:rsid w:val="0059726E"/>
    <w:rsid w:val="005A1DE0"/>
    <w:rsid w:val="005B0071"/>
    <w:rsid w:val="005B122A"/>
    <w:rsid w:val="005B135B"/>
    <w:rsid w:val="005C15D3"/>
    <w:rsid w:val="005C287A"/>
    <w:rsid w:val="005C47B1"/>
    <w:rsid w:val="005D2D11"/>
    <w:rsid w:val="005E0CE6"/>
    <w:rsid w:val="005E7B69"/>
    <w:rsid w:val="005F3594"/>
    <w:rsid w:val="006034F5"/>
    <w:rsid w:val="006047F5"/>
    <w:rsid w:val="00604D97"/>
    <w:rsid w:val="006154BE"/>
    <w:rsid w:val="00622720"/>
    <w:rsid w:val="00625A9A"/>
    <w:rsid w:val="00631B18"/>
    <w:rsid w:val="00640BE8"/>
    <w:rsid w:val="0065060E"/>
    <w:rsid w:val="006516F2"/>
    <w:rsid w:val="006539A2"/>
    <w:rsid w:val="00655549"/>
    <w:rsid w:val="00664178"/>
    <w:rsid w:val="00666B7E"/>
    <w:rsid w:val="0067563B"/>
    <w:rsid w:val="00676144"/>
    <w:rsid w:val="00680087"/>
    <w:rsid w:val="00682844"/>
    <w:rsid w:val="00683A81"/>
    <w:rsid w:val="00686BB5"/>
    <w:rsid w:val="0069000E"/>
    <w:rsid w:val="00690115"/>
    <w:rsid w:val="006921F2"/>
    <w:rsid w:val="006A53EE"/>
    <w:rsid w:val="006A6B76"/>
    <w:rsid w:val="006B14B8"/>
    <w:rsid w:val="006B3C08"/>
    <w:rsid w:val="006B5B79"/>
    <w:rsid w:val="006C284D"/>
    <w:rsid w:val="006C5706"/>
    <w:rsid w:val="006C71B5"/>
    <w:rsid w:val="006D7AC6"/>
    <w:rsid w:val="006E13BF"/>
    <w:rsid w:val="006E2F44"/>
    <w:rsid w:val="006E4B62"/>
    <w:rsid w:val="006F1062"/>
    <w:rsid w:val="006F264A"/>
    <w:rsid w:val="006F32BC"/>
    <w:rsid w:val="006F5A50"/>
    <w:rsid w:val="00706974"/>
    <w:rsid w:val="007100B7"/>
    <w:rsid w:val="00724FC2"/>
    <w:rsid w:val="007270EB"/>
    <w:rsid w:val="0073051E"/>
    <w:rsid w:val="00734338"/>
    <w:rsid w:val="00740A75"/>
    <w:rsid w:val="00743F44"/>
    <w:rsid w:val="00745222"/>
    <w:rsid w:val="007511E0"/>
    <w:rsid w:val="00751D85"/>
    <w:rsid w:val="0075264C"/>
    <w:rsid w:val="00752965"/>
    <w:rsid w:val="00752A96"/>
    <w:rsid w:val="00755537"/>
    <w:rsid w:val="00763405"/>
    <w:rsid w:val="00766DDC"/>
    <w:rsid w:val="00771C7C"/>
    <w:rsid w:val="007724CB"/>
    <w:rsid w:val="00773F98"/>
    <w:rsid w:val="007763E5"/>
    <w:rsid w:val="00777482"/>
    <w:rsid w:val="00780C84"/>
    <w:rsid w:val="00780CF6"/>
    <w:rsid w:val="007862AD"/>
    <w:rsid w:val="007874C4"/>
    <w:rsid w:val="0079127C"/>
    <w:rsid w:val="007934EB"/>
    <w:rsid w:val="00793802"/>
    <w:rsid w:val="00794D84"/>
    <w:rsid w:val="007A0BCA"/>
    <w:rsid w:val="007A760C"/>
    <w:rsid w:val="007B6143"/>
    <w:rsid w:val="007C63AE"/>
    <w:rsid w:val="007C7919"/>
    <w:rsid w:val="007D5FB6"/>
    <w:rsid w:val="007E1127"/>
    <w:rsid w:val="007E12AC"/>
    <w:rsid w:val="007E3EFD"/>
    <w:rsid w:val="007F0428"/>
    <w:rsid w:val="007F2096"/>
    <w:rsid w:val="007F5951"/>
    <w:rsid w:val="007F6B1D"/>
    <w:rsid w:val="00801CD8"/>
    <w:rsid w:val="00801D53"/>
    <w:rsid w:val="008020F8"/>
    <w:rsid w:val="00807406"/>
    <w:rsid w:val="008076A8"/>
    <w:rsid w:val="00827D64"/>
    <w:rsid w:val="00832F9D"/>
    <w:rsid w:val="00844838"/>
    <w:rsid w:val="00844BA3"/>
    <w:rsid w:val="00850BF3"/>
    <w:rsid w:val="0085680E"/>
    <w:rsid w:val="00856ECB"/>
    <w:rsid w:val="008603B1"/>
    <w:rsid w:val="008605C3"/>
    <w:rsid w:val="00864BD1"/>
    <w:rsid w:val="0087749B"/>
    <w:rsid w:val="00887578"/>
    <w:rsid w:val="00890576"/>
    <w:rsid w:val="00896549"/>
    <w:rsid w:val="008967C0"/>
    <w:rsid w:val="008A69D1"/>
    <w:rsid w:val="008B45BE"/>
    <w:rsid w:val="008B692F"/>
    <w:rsid w:val="008C057E"/>
    <w:rsid w:val="008C124F"/>
    <w:rsid w:val="008C137B"/>
    <w:rsid w:val="008C5C42"/>
    <w:rsid w:val="008C7ED4"/>
    <w:rsid w:val="008D22D2"/>
    <w:rsid w:val="008D5459"/>
    <w:rsid w:val="008E0D37"/>
    <w:rsid w:val="008F191E"/>
    <w:rsid w:val="008F749B"/>
    <w:rsid w:val="00900482"/>
    <w:rsid w:val="0090103F"/>
    <w:rsid w:val="00907A0A"/>
    <w:rsid w:val="009125F2"/>
    <w:rsid w:val="00920F78"/>
    <w:rsid w:val="00921419"/>
    <w:rsid w:val="00922D85"/>
    <w:rsid w:val="0092381B"/>
    <w:rsid w:val="009239A2"/>
    <w:rsid w:val="009261B4"/>
    <w:rsid w:val="00927493"/>
    <w:rsid w:val="00945ED5"/>
    <w:rsid w:val="009461EE"/>
    <w:rsid w:val="00950792"/>
    <w:rsid w:val="00953083"/>
    <w:rsid w:val="00962423"/>
    <w:rsid w:val="00964F9A"/>
    <w:rsid w:val="00965755"/>
    <w:rsid w:val="009657B7"/>
    <w:rsid w:val="00970680"/>
    <w:rsid w:val="00973BD6"/>
    <w:rsid w:val="00973D58"/>
    <w:rsid w:val="009753CD"/>
    <w:rsid w:val="009759D4"/>
    <w:rsid w:val="00982226"/>
    <w:rsid w:val="009822C7"/>
    <w:rsid w:val="00996E00"/>
    <w:rsid w:val="009A3E3D"/>
    <w:rsid w:val="009A578F"/>
    <w:rsid w:val="009B087F"/>
    <w:rsid w:val="009B7E2A"/>
    <w:rsid w:val="009C56EE"/>
    <w:rsid w:val="009C7892"/>
    <w:rsid w:val="009D031A"/>
    <w:rsid w:val="009D7451"/>
    <w:rsid w:val="009E0CC2"/>
    <w:rsid w:val="009E153A"/>
    <w:rsid w:val="009E1BFD"/>
    <w:rsid w:val="009E2203"/>
    <w:rsid w:val="009E3363"/>
    <w:rsid w:val="009E3D22"/>
    <w:rsid w:val="009E441A"/>
    <w:rsid w:val="009E7062"/>
    <w:rsid w:val="009E79E6"/>
    <w:rsid w:val="009F2666"/>
    <w:rsid w:val="009F2BF9"/>
    <w:rsid w:val="009F4468"/>
    <w:rsid w:val="009F490B"/>
    <w:rsid w:val="00A009A3"/>
    <w:rsid w:val="00A030CB"/>
    <w:rsid w:val="00A04D16"/>
    <w:rsid w:val="00A05104"/>
    <w:rsid w:val="00A0520B"/>
    <w:rsid w:val="00A12243"/>
    <w:rsid w:val="00A170FA"/>
    <w:rsid w:val="00A20F4B"/>
    <w:rsid w:val="00A30406"/>
    <w:rsid w:val="00A305A0"/>
    <w:rsid w:val="00A3287D"/>
    <w:rsid w:val="00A36E28"/>
    <w:rsid w:val="00A40FCD"/>
    <w:rsid w:val="00A446C5"/>
    <w:rsid w:val="00A463D9"/>
    <w:rsid w:val="00A46E67"/>
    <w:rsid w:val="00A46EDB"/>
    <w:rsid w:val="00A513D6"/>
    <w:rsid w:val="00A516FF"/>
    <w:rsid w:val="00A5708D"/>
    <w:rsid w:val="00A6075E"/>
    <w:rsid w:val="00A6092E"/>
    <w:rsid w:val="00A61F9A"/>
    <w:rsid w:val="00A64FD2"/>
    <w:rsid w:val="00A73E8B"/>
    <w:rsid w:val="00A748AA"/>
    <w:rsid w:val="00A7511C"/>
    <w:rsid w:val="00A80C3C"/>
    <w:rsid w:val="00A83738"/>
    <w:rsid w:val="00AA17B8"/>
    <w:rsid w:val="00AA2E01"/>
    <w:rsid w:val="00AB7346"/>
    <w:rsid w:val="00AC14B8"/>
    <w:rsid w:val="00AC79AF"/>
    <w:rsid w:val="00AD2808"/>
    <w:rsid w:val="00AD310C"/>
    <w:rsid w:val="00AE059D"/>
    <w:rsid w:val="00AE1232"/>
    <w:rsid w:val="00AE1DE8"/>
    <w:rsid w:val="00AE2D91"/>
    <w:rsid w:val="00AE6135"/>
    <w:rsid w:val="00AF0F6D"/>
    <w:rsid w:val="00AF10B8"/>
    <w:rsid w:val="00AF7766"/>
    <w:rsid w:val="00AF78DC"/>
    <w:rsid w:val="00B06900"/>
    <w:rsid w:val="00B10EFE"/>
    <w:rsid w:val="00B166C9"/>
    <w:rsid w:val="00B178C6"/>
    <w:rsid w:val="00B27751"/>
    <w:rsid w:val="00B34213"/>
    <w:rsid w:val="00B35626"/>
    <w:rsid w:val="00B41DCB"/>
    <w:rsid w:val="00B439DB"/>
    <w:rsid w:val="00B46B2F"/>
    <w:rsid w:val="00B54FB6"/>
    <w:rsid w:val="00B5673F"/>
    <w:rsid w:val="00B61336"/>
    <w:rsid w:val="00B64439"/>
    <w:rsid w:val="00B76F32"/>
    <w:rsid w:val="00B7750F"/>
    <w:rsid w:val="00B90A44"/>
    <w:rsid w:val="00B90ECD"/>
    <w:rsid w:val="00B95926"/>
    <w:rsid w:val="00B95B9D"/>
    <w:rsid w:val="00B97A39"/>
    <w:rsid w:val="00B97DB7"/>
    <w:rsid w:val="00BA0943"/>
    <w:rsid w:val="00BA783C"/>
    <w:rsid w:val="00BB013F"/>
    <w:rsid w:val="00BB32AE"/>
    <w:rsid w:val="00BB3F32"/>
    <w:rsid w:val="00BB53BC"/>
    <w:rsid w:val="00BC6FDB"/>
    <w:rsid w:val="00BD5B39"/>
    <w:rsid w:val="00BE4826"/>
    <w:rsid w:val="00BF5EFF"/>
    <w:rsid w:val="00C010AD"/>
    <w:rsid w:val="00C02329"/>
    <w:rsid w:val="00C05D5A"/>
    <w:rsid w:val="00C07A98"/>
    <w:rsid w:val="00C22F82"/>
    <w:rsid w:val="00C30C84"/>
    <w:rsid w:val="00C33676"/>
    <w:rsid w:val="00C33EE8"/>
    <w:rsid w:val="00C340A1"/>
    <w:rsid w:val="00C365F8"/>
    <w:rsid w:val="00C40A66"/>
    <w:rsid w:val="00C430DC"/>
    <w:rsid w:val="00C45108"/>
    <w:rsid w:val="00C50AD9"/>
    <w:rsid w:val="00C51045"/>
    <w:rsid w:val="00C53808"/>
    <w:rsid w:val="00C65397"/>
    <w:rsid w:val="00C677CC"/>
    <w:rsid w:val="00C74070"/>
    <w:rsid w:val="00C83413"/>
    <w:rsid w:val="00C84CF1"/>
    <w:rsid w:val="00C87179"/>
    <w:rsid w:val="00CA066E"/>
    <w:rsid w:val="00CA0E05"/>
    <w:rsid w:val="00CA1604"/>
    <w:rsid w:val="00CA1A66"/>
    <w:rsid w:val="00CA2FA4"/>
    <w:rsid w:val="00CA7C32"/>
    <w:rsid w:val="00CB1F82"/>
    <w:rsid w:val="00CB519C"/>
    <w:rsid w:val="00CC31E2"/>
    <w:rsid w:val="00CC60C2"/>
    <w:rsid w:val="00CC75D9"/>
    <w:rsid w:val="00CD1E1A"/>
    <w:rsid w:val="00CE131E"/>
    <w:rsid w:val="00CE3C1A"/>
    <w:rsid w:val="00CE5777"/>
    <w:rsid w:val="00CE7A18"/>
    <w:rsid w:val="00CE7D63"/>
    <w:rsid w:val="00CF1656"/>
    <w:rsid w:val="00D00084"/>
    <w:rsid w:val="00D012D5"/>
    <w:rsid w:val="00D0271B"/>
    <w:rsid w:val="00D04279"/>
    <w:rsid w:val="00D05FBC"/>
    <w:rsid w:val="00D06045"/>
    <w:rsid w:val="00D0684C"/>
    <w:rsid w:val="00D06B2F"/>
    <w:rsid w:val="00D10629"/>
    <w:rsid w:val="00D10C8E"/>
    <w:rsid w:val="00D12A7C"/>
    <w:rsid w:val="00D12E48"/>
    <w:rsid w:val="00D13361"/>
    <w:rsid w:val="00D21378"/>
    <w:rsid w:val="00D258BC"/>
    <w:rsid w:val="00D415F5"/>
    <w:rsid w:val="00D46F87"/>
    <w:rsid w:val="00D565C7"/>
    <w:rsid w:val="00D61E55"/>
    <w:rsid w:val="00D65393"/>
    <w:rsid w:val="00D65659"/>
    <w:rsid w:val="00D759DA"/>
    <w:rsid w:val="00D76679"/>
    <w:rsid w:val="00D816C8"/>
    <w:rsid w:val="00D819EB"/>
    <w:rsid w:val="00D854BE"/>
    <w:rsid w:val="00D93318"/>
    <w:rsid w:val="00D939F4"/>
    <w:rsid w:val="00D948B2"/>
    <w:rsid w:val="00D96DA4"/>
    <w:rsid w:val="00DA1615"/>
    <w:rsid w:val="00DA21EF"/>
    <w:rsid w:val="00DA5B24"/>
    <w:rsid w:val="00DB28DB"/>
    <w:rsid w:val="00DB2D35"/>
    <w:rsid w:val="00DB522C"/>
    <w:rsid w:val="00DB56FB"/>
    <w:rsid w:val="00DC1CAB"/>
    <w:rsid w:val="00DC1EE1"/>
    <w:rsid w:val="00DC6228"/>
    <w:rsid w:val="00DD4797"/>
    <w:rsid w:val="00DD56F6"/>
    <w:rsid w:val="00DD61BC"/>
    <w:rsid w:val="00DD68DD"/>
    <w:rsid w:val="00DE1926"/>
    <w:rsid w:val="00DE4819"/>
    <w:rsid w:val="00DE6AFB"/>
    <w:rsid w:val="00DF238F"/>
    <w:rsid w:val="00DF29AA"/>
    <w:rsid w:val="00DF4C27"/>
    <w:rsid w:val="00DF5E7D"/>
    <w:rsid w:val="00E02B27"/>
    <w:rsid w:val="00E1073B"/>
    <w:rsid w:val="00E142A8"/>
    <w:rsid w:val="00E15FBF"/>
    <w:rsid w:val="00E16D11"/>
    <w:rsid w:val="00E214C1"/>
    <w:rsid w:val="00E2273E"/>
    <w:rsid w:val="00E2420C"/>
    <w:rsid w:val="00E37397"/>
    <w:rsid w:val="00E51C9B"/>
    <w:rsid w:val="00E54ACA"/>
    <w:rsid w:val="00E5689C"/>
    <w:rsid w:val="00E5753B"/>
    <w:rsid w:val="00E60114"/>
    <w:rsid w:val="00E6755F"/>
    <w:rsid w:val="00E7081C"/>
    <w:rsid w:val="00E70A08"/>
    <w:rsid w:val="00E72113"/>
    <w:rsid w:val="00E73D08"/>
    <w:rsid w:val="00E95006"/>
    <w:rsid w:val="00E965A2"/>
    <w:rsid w:val="00E97C16"/>
    <w:rsid w:val="00EA1FA4"/>
    <w:rsid w:val="00EA358B"/>
    <w:rsid w:val="00EB0D97"/>
    <w:rsid w:val="00EB2FE9"/>
    <w:rsid w:val="00EB3366"/>
    <w:rsid w:val="00EB40C9"/>
    <w:rsid w:val="00EC04E0"/>
    <w:rsid w:val="00EC18CE"/>
    <w:rsid w:val="00EC4CF2"/>
    <w:rsid w:val="00ED1563"/>
    <w:rsid w:val="00ED3506"/>
    <w:rsid w:val="00ED63CA"/>
    <w:rsid w:val="00EE2625"/>
    <w:rsid w:val="00EF0CE1"/>
    <w:rsid w:val="00EF2A8D"/>
    <w:rsid w:val="00EF477E"/>
    <w:rsid w:val="00EF4C37"/>
    <w:rsid w:val="00EF4FBC"/>
    <w:rsid w:val="00EF51DA"/>
    <w:rsid w:val="00EF71F1"/>
    <w:rsid w:val="00F0115C"/>
    <w:rsid w:val="00F0466C"/>
    <w:rsid w:val="00F04E76"/>
    <w:rsid w:val="00F05722"/>
    <w:rsid w:val="00F063CC"/>
    <w:rsid w:val="00F12B16"/>
    <w:rsid w:val="00F1517D"/>
    <w:rsid w:val="00F16E7E"/>
    <w:rsid w:val="00F20F93"/>
    <w:rsid w:val="00F22886"/>
    <w:rsid w:val="00F231C3"/>
    <w:rsid w:val="00F24FF4"/>
    <w:rsid w:val="00F30127"/>
    <w:rsid w:val="00F30E21"/>
    <w:rsid w:val="00F325F2"/>
    <w:rsid w:val="00F32DEA"/>
    <w:rsid w:val="00F35280"/>
    <w:rsid w:val="00F358C1"/>
    <w:rsid w:val="00F512F4"/>
    <w:rsid w:val="00F517E0"/>
    <w:rsid w:val="00F65DA5"/>
    <w:rsid w:val="00F66445"/>
    <w:rsid w:val="00F70474"/>
    <w:rsid w:val="00F83164"/>
    <w:rsid w:val="00F90D7F"/>
    <w:rsid w:val="00F9138B"/>
    <w:rsid w:val="00F94FAA"/>
    <w:rsid w:val="00F9505E"/>
    <w:rsid w:val="00F953B6"/>
    <w:rsid w:val="00FA1BC7"/>
    <w:rsid w:val="00FA3E33"/>
    <w:rsid w:val="00FA5C8B"/>
    <w:rsid w:val="00FA5D49"/>
    <w:rsid w:val="00FA683A"/>
    <w:rsid w:val="00FB4CFD"/>
    <w:rsid w:val="00FB5058"/>
    <w:rsid w:val="00FD04AE"/>
    <w:rsid w:val="00FD4D65"/>
    <w:rsid w:val="00FD6CA1"/>
    <w:rsid w:val="00FE7401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49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125F2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A5D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FA5D49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A5D49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a5">
    <w:name w:val="Содержимое таблицы"/>
    <w:basedOn w:val="a"/>
    <w:rsid w:val="00FA5D49"/>
    <w:pPr>
      <w:suppressLineNumbers/>
    </w:pPr>
  </w:style>
  <w:style w:type="character" w:customStyle="1" w:styleId="20">
    <w:name w:val="Заголовок 2 Знак"/>
    <w:link w:val="2"/>
    <w:rsid w:val="009125F2"/>
    <w:rPr>
      <w:rFonts w:ascii="Times New Roman" w:eastAsia="Times New Roman" w:hAnsi="Times New Roman"/>
      <w:sz w:val="28"/>
      <w:lang w:val="x-none" w:eastAsia="ar-SA"/>
    </w:rPr>
  </w:style>
  <w:style w:type="character" w:customStyle="1" w:styleId="30">
    <w:name w:val="Заголовок 3 Знак"/>
    <w:link w:val="3"/>
    <w:uiPriority w:val="9"/>
    <w:semiHidden/>
    <w:rsid w:val="008F749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6">
    <w:name w:val="Normal (Web)"/>
    <w:basedOn w:val="a"/>
    <w:uiPriority w:val="99"/>
    <w:unhideWhenUsed/>
    <w:rsid w:val="008F749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uiPriority w:val="22"/>
    <w:qFormat/>
    <w:rsid w:val="008F749B"/>
    <w:rPr>
      <w:b/>
      <w:bCs/>
    </w:rPr>
  </w:style>
  <w:style w:type="character" w:styleId="a8">
    <w:name w:val="Hyperlink"/>
    <w:uiPriority w:val="99"/>
    <w:semiHidden/>
    <w:unhideWhenUsed/>
    <w:rsid w:val="008F749B"/>
    <w:rPr>
      <w:color w:val="0000FF"/>
      <w:u w:val="single"/>
    </w:rPr>
  </w:style>
  <w:style w:type="character" w:customStyle="1" w:styleId="FontStyle12">
    <w:name w:val="Font Style12"/>
    <w:rsid w:val="007E12AC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FB50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FB5058"/>
    <w:rPr>
      <w:rFonts w:ascii="Times New Roman" w:eastAsia="SimSun" w:hAnsi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C1CAB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DC1CAB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22F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DACD-6798-4833-B14E-E48D8D49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4</cp:revision>
  <cp:lastPrinted>2013-10-30T08:09:00Z</cp:lastPrinted>
  <dcterms:created xsi:type="dcterms:W3CDTF">2014-08-25T12:53:00Z</dcterms:created>
  <dcterms:modified xsi:type="dcterms:W3CDTF">2014-08-25T13:03:00Z</dcterms:modified>
</cp:coreProperties>
</file>